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594"/>
      </w:tblGrid>
      <w:tr w:rsidR="002C586C" w:rsidRPr="002C586C" w:rsidTr="002C586C">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8459"/>
              <w:gridCol w:w="45"/>
            </w:tblGrid>
            <w:tr w:rsidR="002C586C" w:rsidRPr="002C586C" w:rsidTr="002C586C">
              <w:trPr>
                <w:gridAfter w:val="1"/>
                <w:tblCellSpacing w:w="15" w:type="dxa"/>
              </w:trPr>
              <w:tc>
                <w:tcPr>
                  <w:tcW w:w="2465" w:type="pct"/>
                  <w:vAlign w:val="center"/>
                  <w:hideMark/>
                </w:tcPr>
                <w:p w:rsidR="002C586C" w:rsidRPr="004E28E8" w:rsidRDefault="002C586C" w:rsidP="004E28E8">
                  <w:pPr>
                    <w:jc w:val="center"/>
                    <w:rPr>
                      <w:rFonts w:ascii="Arial" w:hAnsi="Arial" w:cs="Arial"/>
                      <w:b/>
                      <w:sz w:val="44"/>
                      <w:szCs w:val="44"/>
                    </w:rPr>
                  </w:pPr>
                  <w:r w:rsidRPr="004E28E8">
                    <w:rPr>
                      <w:rFonts w:ascii="Arial" w:hAnsi="Arial" w:cs="Arial"/>
                      <w:b/>
                      <w:sz w:val="44"/>
                      <w:szCs w:val="44"/>
                    </w:rPr>
                    <w:t>ONDE DEUS QUER QUE EU ESTEJA</w:t>
                  </w:r>
                  <w:r w:rsidR="004E28E8">
                    <w:rPr>
                      <w:rFonts w:ascii="Arial" w:hAnsi="Arial" w:cs="Arial"/>
                      <w:b/>
                      <w:sz w:val="44"/>
                      <w:szCs w:val="44"/>
                    </w:rPr>
                    <w:t>?</w:t>
                  </w:r>
                </w:p>
              </w:tc>
            </w:tr>
            <w:tr w:rsidR="002C586C" w:rsidRPr="002C586C" w:rsidTr="002C586C">
              <w:trPr>
                <w:tblCellSpacing w:w="15" w:type="dxa"/>
              </w:trPr>
              <w:tc>
                <w:tcPr>
                  <w:tcW w:w="0" w:type="auto"/>
                  <w:gridSpan w:val="2"/>
                  <w:shd w:val="clear" w:color="auto" w:fill="auto"/>
                  <w:hideMark/>
                </w:tcPr>
                <w:p w:rsidR="002C586C" w:rsidRDefault="002C586C" w:rsidP="002C586C">
                  <w:pPr>
                    <w:spacing w:after="0"/>
                    <w:rPr>
                      <w:rFonts w:ascii="Arial" w:hAnsi="Arial" w:cs="Arial"/>
                      <w:sz w:val="24"/>
                      <w:szCs w:val="24"/>
                    </w:rPr>
                  </w:pPr>
                  <w:r>
                    <w:rPr>
                      <w:rFonts w:ascii="Arial" w:hAnsi="Arial" w:cs="Arial"/>
                      <w:sz w:val="24"/>
                      <w:szCs w:val="24"/>
                    </w:rPr>
                    <w:t>Queridos Irmãos (ãs):</w:t>
                  </w:r>
                </w:p>
                <w:p w:rsidR="002C586C" w:rsidRPr="002C586C" w:rsidRDefault="002C586C" w:rsidP="002C586C">
                  <w:pPr>
                    <w:spacing w:after="0"/>
                    <w:rPr>
                      <w:rFonts w:ascii="Arial" w:hAnsi="Arial" w:cs="Arial"/>
                      <w:sz w:val="12"/>
                      <w:szCs w:val="12"/>
                    </w:rPr>
                  </w:pPr>
                </w:p>
                <w:p w:rsidR="002C586C" w:rsidRPr="00E42A81" w:rsidRDefault="002C586C" w:rsidP="002C586C">
                  <w:pPr>
                    <w:spacing w:after="0"/>
                    <w:jc w:val="both"/>
                    <w:rPr>
                      <w:rFonts w:ascii="Arial" w:hAnsi="Arial" w:cs="Arial"/>
                    </w:rPr>
                  </w:pPr>
                  <w:r w:rsidRPr="00E42A81">
                    <w:rPr>
                      <w:rFonts w:ascii="Arial" w:hAnsi="Arial" w:cs="Arial"/>
                    </w:rPr>
                    <w:t xml:space="preserve">Escutei uma história de um trabalhador que nunca conhecerei, mas sei que Deus queria que eu a escutasse. Ele era chefe de segurança de uma empresa, a qual convidou os remanescentes de outra, que tinha sido dizimada pelo ataque as torres gêmeas, para dividir espaço em seu escritório. Com sua voz cheia de admiração, ele contou histórias que explicavam porque essas pessoas estavam vivas, enquanto seus colegas estavam mortos. </w:t>
                  </w:r>
                </w:p>
                <w:p w:rsidR="002C586C" w:rsidRPr="002C586C" w:rsidRDefault="002C586C" w:rsidP="002C586C">
                  <w:pPr>
                    <w:spacing w:after="0"/>
                    <w:rPr>
                      <w:rFonts w:ascii="Arial" w:hAnsi="Arial" w:cs="Arial"/>
                      <w:sz w:val="12"/>
                      <w:szCs w:val="12"/>
                    </w:rPr>
                  </w:pPr>
                </w:p>
                <w:p w:rsidR="002C586C" w:rsidRPr="00E42A81" w:rsidRDefault="002C586C" w:rsidP="002C586C">
                  <w:pPr>
                    <w:spacing w:after="0"/>
                    <w:jc w:val="both"/>
                    <w:rPr>
                      <w:rFonts w:ascii="Arial" w:hAnsi="Arial" w:cs="Arial"/>
                    </w:rPr>
                  </w:pPr>
                  <w:r w:rsidRPr="00E42A81">
                    <w:rPr>
                      <w:rFonts w:ascii="Arial" w:hAnsi="Arial" w:cs="Arial"/>
                    </w:rPr>
                    <w:t>Todas as histórias tratavam de pequenos detalhes:</w:t>
                  </w:r>
                </w:p>
                <w:p w:rsidR="002C586C" w:rsidRPr="00E42A81" w:rsidRDefault="002C586C" w:rsidP="002C586C">
                  <w:pPr>
                    <w:spacing w:after="0"/>
                    <w:jc w:val="both"/>
                    <w:rPr>
                      <w:rFonts w:ascii="Arial" w:hAnsi="Arial" w:cs="Arial"/>
                    </w:rPr>
                  </w:pPr>
                  <w:r w:rsidRPr="00E42A81">
                    <w:rPr>
                      <w:rFonts w:ascii="Arial" w:hAnsi="Arial" w:cs="Arial"/>
                    </w:rPr>
                    <w:t xml:space="preserve">Talvez você saiba do diretor da empresa que chegou tarde porque aquele dia era o primeiro dia do seu filho no jardim de infância. Outro colega estava vivo porque era o seu dia de trazer rosquinhas da padaria. A história que mais me chamou a atenção foi a do homem que estava estreando um par de sapatos naquela manhã. No caminho para o trabalho formou-se uma bolha em seu pé. Ele parou em uma farmácia para comprar curativo. É por isso que ele está vivo. </w:t>
                  </w:r>
                </w:p>
                <w:p w:rsidR="002C586C" w:rsidRPr="002C586C" w:rsidRDefault="002C586C" w:rsidP="002C586C">
                  <w:pPr>
                    <w:spacing w:after="0"/>
                    <w:rPr>
                      <w:rFonts w:ascii="Arial" w:hAnsi="Arial" w:cs="Arial"/>
                      <w:sz w:val="12"/>
                      <w:szCs w:val="12"/>
                    </w:rPr>
                  </w:pPr>
                </w:p>
                <w:p w:rsidR="002C586C" w:rsidRPr="00E42A81" w:rsidRDefault="002C586C" w:rsidP="002C586C">
                  <w:pPr>
                    <w:spacing w:after="0"/>
                    <w:jc w:val="both"/>
                    <w:rPr>
                      <w:rFonts w:ascii="Arial" w:hAnsi="Arial" w:cs="Arial"/>
                    </w:rPr>
                  </w:pPr>
                  <w:r w:rsidRPr="00E42A81">
                    <w:rPr>
                      <w:rFonts w:ascii="Arial" w:hAnsi="Arial" w:cs="Arial"/>
                    </w:rPr>
                    <w:t>Você já esteve alguma vez parado, acomodado em algum lugar, e de repente veio uma vontade de fazer algo de bom por alguém de quem você gosta?</w:t>
                  </w:r>
                </w:p>
                <w:p w:rsidR="002C586C" w:rsidRPr="00E42A81" w:rsidRDefault="002C586C" w:rsidP="002C586C">
                  <w:pPr>
                    <w:spacing w:after="0"/>
                    <w:jc w:val="both"/>
                    <w:rPr>
                      <w:rFonts w:ascii="Arial" w:hAnsi="Arial" w:cs="Arial"/>
                    </w:rPr>
                  </w:pPr>
                  <w:r w:rsidRPr="00E42A81">
                    <w:rPr>
                      <w:rFonts w:ascii="Arial" w:hAnsi="Arial" w:cs="Arial"/>
                    </w:rPr>
                    <w:t>É Deus... Ele fala com você através do Espírito Santo.</w:t>
                  </w:r>
                </w:p>
                <w:p w:rsidR="002C586C" w:rsidRPr="00E42A81" w:rsidRDefault="002C586C" w:rsidP="002C586C">
                  <w:pPr>
                    <w:spacing w:after="0"/>
                    <w:jc w:val="both"/>
                    <w:rPr>
                      <w:rFonts w:ascii="Arial" w:hAnsi="Arial" w:cs="Arial"/>
                    </w:rPr>
                  </w:pPr>
                  <w:r w:rsidRPr="00E42A81">
                    <w:rPr>
                      <w:rFonts w:ascii="Arial" w:hAnsi="Arial" w:cs="Arial"/>
                    </w:rPr>
                    <w:t xml:space="preserve">Você já esteve pensando em alguém que não via há muito tempo, e em seguida o encontra, ou recebe um telefonema ou uma carta? </w:t>
                  </w:r>
                </w:p>
                <w:p w:rsidR="002C586C" w:rsidRPr="00E42A81" w:rsidRDefault="002C586C" w:rsidP="002C586C">
                  <w:pPr>
                    <w:spacing w:after="0"/>
                    <w:jc w:val="both"/>
                    <w:rPr>
                      <w:rFonts w:ascii="Arial" w:hAnsi="Arial" w:cs="Arial"/>
                    </w:rPr>
                  </w:pPr>
                  <w:r w:rsidRPr="00E42A81">
                    <w:rPr>
                      <w:rFonts w:ascii="Arial" w:hAnsi="Arial" w:cs="Arial"/>
                    </w:rPr>
                    <w:t>É Deus... “coincidências” não existem.</w:t>
                  </w:r>
                </w:p>
                <w:p w:rsidR="002C586C" w:rsidRPr="00E42A81" w:rsidRDefault="002C586C" w:rsidP="002C586C">
                  <w:pPr>
                    <w:spacing w:after="0"/>
                    <w:jc w:val="both"/>
                    <w:rPr>
                      <w:rFonts w:ascii="Arial" w:hAnsi="Arial" w:cs="Arial"/>
                    </w:rPr>
                  </w:pPr>
                  <w:r w:rsidRPr="00E42A81">
                    <w:rPr>
                      <w:rFonts w:ascii="Arial" w:hAnsi="Arial" w:cs="Arial"/>
                    </w:rPr>
                    <w:t>Você já não esteve em uma situação em que nem tinha uma pista de como iria melhorar</w:t>
                  </w:r>
                  <w:r w:rsidR="004E28E8" w:rsidRPr="00E42A81">
                    <w:rPr>
                      <w:rFonts w:ascii="Arial" w:hAnsi="Arial" w:cs="Arial"/>
                    </w:rPr>
                    <w:t>, e agora está tudo resolvido?</w:t>
                  </w:r>
                </w:p>
                <w:p w:rsidR="002C586C" w:rsidRPr="00E42A81" w:rsidRDefault="002C586C" w:rsidP="002C586C">
                  <w:pPr>
                    <w:spacing w:after="0"/>
                    <w:jc w:val="both"/>
                    <w:rPr>
                      <w:rFonts w:ascii="Arial" w:hAnsi="Arial" w:cs="Arial"/>
                    </w:rPr>
                  </w:pPr>
                  <w:r w:rsidRPr="00E42A81">
                    <w:rPr>
                      <w:rFonts w:ascii="Arial" w:hAnsi="Arial" w:cs="Arial"/>
                    </w:rPr>
                    <w:t>É Deus... Ele nos ajuda a passar pelas tribulações para que vejamos dias brilhantes.</w:t>
                  </w:r>
                </w:p>
                <w:p w:rsidR="002C586C" w:rsidRDefault="002C586C" w:rsidP="004E28E8">
                  <w:pPr>
                    <w:spacing w:after="0"/>
                    <w:jc w:val="both"/>
                    <w:rPr>
                      <w:rFonts w:ascii="Arial" w:hAnsi="Arial" w:cs="Arial"/>
                      <w:sz w:val="24"/>
                      <w:szCs w:val="24"/>
                    </w:rPr>
                  </w:pPr>
                  <w:r w:rsidRPr="00E42A81">
                    <w:rPr>
                      <w:rFonts w:ascii="Arial" w:hAnsi="Arial" w:cs="Arial"/>
                    </w:rPr>
                    <w:t xml:space="preserve">Amados, </w:t>
                  </w:r>
                  <w:r w:rsidR="004E28E8" w:rsidRPr="00E42A81">
                    <w:rPr>
                      <w:rFonts w:ascii="Arial" w:hAnsi="Arial" w:cs="Arial"/>
                    </w:rPr>
                    <w:t>m</w:t>
                  </w:r>
                  <w:r w:rsidRPr="00E42A81">
                    <w:rPr>
                      <w:rFonts w:ascii="Arial" w:hAnsi="Arial" w:cs="Arial"/>
                    </w:rPr>
                    <w:t>antenha</w:t>
                  </w:r>
                  <w:r w:rsidR="004E28E8" w:rsidRPr="00E42A81">
                    <w:rPr>
                      <w:rFonts w:ascii="Arial" w:hAnsi="Arial" w:cs="Arial"/>
                    </w:rPr>
                    <w:t>m-se sorrindo.</w:t>
                  </w:r>
                  <w:r w:rsidRPr="00E42A81">
                    <w:rPr>
                      <w:rFonts w:ascii="Arial" w:hAnsi="Arial" w:cs="Arial"/>
                    </w:rPr>
                    <w:t xml:space="preserve"> É uma das maiores propagandas de Deus, mostra o que você tem de melhor</w:t>
                  </w:r>
                  <w:r w:rsidRPr="002C586C">
                    <w:rPr>
                      <w:rFonts w:ascii="Arial" w:hAnsi="Arial" w:cs="Arial"/>
                      <w:sz w:val="24"/>
                      <w:szCs w:val="24"/>
                    </w:rPr>
                    <w:t>.</w:t>
                  </w:r>
                </w:p>
                <w:p w:rsidR="004E28E8" w:rsidRPr="004E28E8" w:rsidRDefault="004E28E8" w:rsidP="002C586C">
                  <w:pPr>
                    <w:spacing w:after="0"/>
                    <w:rPr>
                      <w:rFonts w:ascii="Arial" w:hAnsi="Arial" w:cs="Arial"/>
                      <w:sz w:val="12"/>
                      <w:szCs w:val="12"/>
                    </w:rPr>
                  </w:pPr>
                </w:p>
                <w:p w:rsidR="004E28E8" w:rsidRDefault="004E28E8" w:rsidP="002C586C">
                  <w:pPr>
                    <w:spacing w:after="0"/>
                    <w:rPr>
                      <w:rFonts w:ascii="Arial" w:hAnsi="Arial" w:cs="Arial"/>
                      <w:sz w:val="24"/>
                      <w:szCs w:val="24"/>
                    </w:rPr>
                  </w:pPr>
                  <w:r>
                    <w:rPr>
                      <w:rFonts w:ascii="Arial" w:hAnsi="Arial" w:cs="Arial"/>
                      <w:sz w:val="24"/>
                      <w:szCs w:val="24"/>
                    </w:rPr>
                    <w:t>Reflita,</w:t>
                  </w:r>
                </w:p>
                <w:p w:rsidR="004E28E8" w:rsidRPr="004E28E8" w:rsidRDefault="004E28E8" w:rsidP="002C586C">
                  <w:pPr>
                    <w:spacing w:after="0"/>
                    <w:rPr>
                      <w:rFonts w:ascii="Arial" w:hAnsi="Arial" w:cs="Arial"/>
                      <w:sz w:val="12"/>
                      <w:szCs w:val="12"/>
                    </w:rPr>
                  </w:pPr>
                </w:p>
                <w:p w:rsidR="002C586C" w:rsidRPr="00E42A81" w:rsidRDefault="004E28E8" w:rsidP="004E28E8">
                  <w:pPr>
                    <w:autoSpaceDE w:val="0"/>
                    <w:autoSpaceDN w:val="0"/>
                    <w:adjustRightInd w:val="0"/>
                    <w:spacing w:after="0" w:line="240" w:lineRule="auto"/>
                    <w:jc w:val="both"/>
                    <w:rPr>
                      <w:rFonts w:ascii="Verdana" w:hAnsi="Verdana" w:cs="Verdana"/>
                      <w:color w:val="000000"/>
                    </w:rPr>
                  </w:pPr>
                  <w:r w:rsidRPr="00E42A81">
                    <w:rPr>
                      <w:rFonts w:ascii="Arial" w:hAnsi="Arial" w:cs="Arial"/>
                    </w:rPr>
                    <w:t>“</w:t>
                  </w:r>
                  <w:r w:rsidRPr="00E42A81">
                    <w:rPr>
                      <w:rFonts w:ascii="Arial" w:hAnsi="Arial" w:cs="Arial"/>
                      <w:b/>
                      <w:bCs/>
                      <w:color w:val="C88200"/>
                    </w:rPr>
                    <w:t>O meu Deus, segundo as suas riquezas, suprirá todas as vossas necessidades em glória, por Cristo Jesus</w:t>
                  </w:r>
                  <w:r w:rsidRPr="00E42A81">
                    <w:rPr>
                      <w:rFonts w:ascii="Arial" w:hAnsi="Arial" w:cs="Arial"/>
                      <w:color w:val="000000"/>
                    </w:rPr>
                    <w:t>.</w:t>
                  </w:r>
                  <w:r w:rsidRPr="00E42A81">
                    <w:rPr>
                      <w:rFonts w:ascii="Arial" w:hAnsi="Arial" w:cs="Arial"/>
                    </w:rPr>
                    <w:t xml:space="preserve">” </w:t>
                  </w:r>
                  <w:r w:rsidR="002C586C" w:rsidRPr="00E42A81">
                    <w:rPr>
                      <w:rFonts w:ascii="Arial" w:hAnsi="Arial" w:cs="Arial"/>
                    </w:rPr>
                    <w:t>Filipenses 4:19</w:t>
                  </w:r>
                </w:p>
              </w:tc>
            </w:tr>
          </w:tbl>
          <w:p w:rsidR="002C586C" w:rsidRPr="002C586C" w:rsidRDefault="002C586C" w:rsidP="002C586C">
            <w:pPr>
              <w:spacing w:after="0"/>
              <w:rPr>
                <w:rFonts w:ascii="Arial" w:hAnsi="Arial" w:cs="Arial"/>
                <w:sz w:val="24"/>
                <w:szCs w:val="24"/>
              </w:rPr>
            </w:pPr>
          </w:p>
        </w:tc>
      </w:tr>
    </w:tbl>
    <w:p w:rsidR="004E12E6" w:rsidRDefault="004E28E8" w:rsidP="002C586C">
      <w:pPr>
        <w:spacing w:after="0"/>
        <w:rPr>
          <w:rFonts w:ascii="Arial" w:hAnsi="Arial" w:cs="Arial"/>
          <w:sz w:val="24"/>
          <w:szCs w:val="24"/>
        </w:rPr>
      </w:pPr>
      <w:r>
        <w:rPr>
          <w:rFonts w:ascii="Arial" w:hAnsi="Arial" w:cs="Arial"/>
          <w:sz w:val="24"/>
          <w:szCs w:val="24"/>
        </w:rPr>
        <w:t>Amém!</w:t>
      </w:r>
    </w:p>
    <w:p w:rsidR="004E28E8" w:rsidRPr="002C586C" w:rsidRDefault="00E42A81" w:rsidP="00E42A81">
      <w:pPr>
        <w:spacing w:after="0"/>
        <w:jc w:val="center"/>
        <w:rPr>
          <w:rFonts w:ascii="Arial" w:hAnsi="Arial" w:cs="Arial"/>
          <w:sz w:val="24"/>
          <w:szCs w:val="24"/>
        </w:rPr>
      </w:pPr>
      <w:r>
        <w:rPr>
          <w:noProof/>
          <w:lang w:eastAsia="pt-BR"/>
        </w:rPr>
        <w:drawing>
          <wp:inline distT="0" distB="0" distL="0" distR="0">
            <wp:extent cx="2855595" cy="2139315"/>
            <wp:effectExtent l="19050" t="0" r="1905" b="0"/>
            <wp:docPr id="9" name="Imagem 9" descr="Sinal de Deus Papel de Parede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nal de Deus Papel de Parede Imagem"/>
                    <pic:cNvPicPr>
                      <a:picLocks noChangeAspect="1" noChangeArrowheads="1"/>
                    </pic:cNvPicPr>
                  </pic:nvPicPr>
                  <pic:blipFill>
                    <a:blip r:embed="rId6"/>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sectPr w:rsidR="004E28E8" w:rsidRPr="002C586C" w:rsidSect="004E28E8">
      <w:footerReference w:type="default" r:id="rId7"/>
      <w:pgSz w:w="11906" w:h="16838"/>
      <w:pgMar w:top="851"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ED" w:rsidRDefault="009A49ED" w:rsidP="004E28E8">
      <w:pPr>
        <w:spacing w:after="0" w:line="240" w:lineRule="auto"/>
      </w:pPr>
      <w:r>
        <w:separator/>
      </w:r>
    </w:p>
  </w:endnote>
  <w:endnote w:type="continuationSeparator" w:id="1">
    <w:p w:rsidR="009A49ED" w:rsidRDefault="009A49ED" w:rsidP="004E2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8E8" w:rsidRDefault="004E28E8" w:rsidP="004E28E8">
    <w:pPr>
      <w:pStyle w:val="Rodap"/>
      <w:jc w:val="center"/>
    </w:pPr>
    <w:hyperlink r:id="rId1" w:history="1">
      <w:r>
        <w:rPr>
          <w:rStyle w:val="Hyperlink"/>
        </w:rPr>
        <w:t>http://cms.charles-odilon-bernardes.webnode.com/home/</w:t>
      </w:r>
    </w:hyperlink>
  </w:p>
  <w:p w:rsidR="004E28E8" w:rsidRPr="004E28E8" w:rsidRDefault="004E28E8" w:rsidP="004E28E8">
    <w:pPr>
      <w:pStyle w:val="Rodap"/>
      <w:jc w:val="center"/>
      <w:rPr>
        <w:rFonts w:ascii="Algerian" w:hAnsi="Algerian"/>
        <w:sz w:val="36"/>
        <w:szCs w:val="36"/>
      </w:rPr>
    </w:pPr>
    <w:r>
      <w:rPr>
        <w:rFonts w:ascii="Algerian" w:hAnsi="Algerian"/>
        <w:sz w:val="36"/>
        <w:szCs w:val="36"/>
      </w:rPr>
      <w:t>MEDITANDO COM DEUS</w:t>
    </w:r>
  </w:p>
  <w:p w:rsidR="004E28E8" w:rsidRDefault="004E28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ED" w:rsidRDefault="009A49ED" w:rsidP="004E28E8">
      <w:pPr>
        <w:spacing w:after="0" w:line="240" w:lineRule="auto"/>
      </w:pPr>
      <w:r>
        <w:separator/>
      </w:r>
    </w:p>
  </w:footnote>
  <w:footnote w:type="continuationSeparator" w:id="1">
    <w:p w:rsidR="009A49ED" w:rsidRDefault="009A49ED" w:rsidP="004E28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C586C"/>
    <w:rsid w:val="002C586C"/>
    <w:rsid w:val="004E12E6"/>
    <w:rsid w:val="004E28E8"/>
    <w:rsid w:val="009A2E33"/>
    <w:rsid w:val="009A49ED"/>
    <w:rsid w:val="00E42A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C58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C58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86C"/>
    <w:rPr>
      <w:rFonts w:ascii="Tahoma" w:hAnsi="Tahoma" w:cs="Tahoma"/>
      <w:sz w:val="16"/>
      <w:szCs w:val="16"/>
    </w:rPr>
  </w:style>
  <w:style w:type="paragraph" w:styleId="Cabealho">
    <w:name w:val="header"/>
    <w:basedOn w:val="Normal"/>
    <w:link w:val="CabealhoChar"/>
    <w:uiPriority w:val="99"/>
    <w:semiHidden/>
    <w:unhideWhenUsed/>
    <w:rsid w:val="004E28E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28E8"/>
  </w:style>
  <w:style w:type="paragraph" w:styleId="Rodap">
    <w:name w:val="footer"/>
    <w:basedOn w:val="Normal"/>
    <w:link w:val="RodapChar"/>
    <w:uiPriority w:val="99"/>
    <w:unhideWhenUsed/>
    <w:rsid w:val="004E28E8"/>
    <w:pPr>
      <w:tabs>
        <w:tab w:val="center" w:pos="4252"/>
        <w:tab w:val="right" w:pos="8504"/>
      </w:tabs>
      <w:spacing w:after="0" w:line="240" w:lineRule="auto"/>
    </w:pPr>
  </w:style>
  <w:style w:type="character" w:customStyle="1" w:styleId="RodapChar">
    <w:name w:val="Rodapé Char"/>
    <w:basedOn w:val="Fontepargpadro"/>
    <w:link w:val="Rodap"/>
    <w:uiPriority w:val="99"/>
    <w:rsid w:val="004E28E8"/>
  </w:style>
  <w:style w:type="character" w:styleId="Hyperlink">
    <w:name w:val="Hyperlink"/>
    <w:basedOn w:val="Fontepargpadro"/>
    <w:uiPriority w:val="99"/>
    <w:semiHidden/>
    <w:unhideWhenUsed/>
    <w:rsid w:val="004E28E8"/>
    <w:rPr>
      <w:color w:val="0000FF"/>
      <w:u w:val="single"/>
    </w:rPr>
  </w:style>
</w:styles>
</file>

<file path=word/webSettings.xml><?xml version="1.0" encoding="utf-8"?>
<w:webSettings xmlns:r="http://schemas.openxmlformats.org/officeDocument/2006/relationships" xmlns:w="http://schemas.openxmlformats.org/wordprocessingml/2006/main">
  <w:divs>
    <w:div w:id="4986136">
      <w:bodyDiv w:val="1"/>
      <w:marLeft w:val="0"/>
      <w:marRight w:val="0"/>
      <w:marTop w:val="0"/>
      <w:marBottom w:val="0"/>
      <w:divBdr>
        <w:top w:val="none" w:sz="0" w:space="0" w:color="auto"/>
        <w:left w:val="none" w:sz="0" w:space="0" w:color="auto"/>
        <w:bottom w:val="none" w:sz="0" w:space="0" w:color="auto"/>
        <w:right w:val="none" w:sz="0" w:space="0" w:color="auto"/>
      </w:divBdr>
      <w:divsChild>
        <w:div w:id="1341005192">
          <w:marLeft w:val="0"/>
          <w:marRight w:val="0"/>
          <w:marTop w:val="0"/>
          <w:marBottom w:val="0"/>
          <w:divBdr>
            <w:top w:val="none" w:sz="0" w:space="0" w:color="auto"/>
            <w:left w:val="none" w:sz="0" w:space="0" w:color="auto"/>
            <w:bottom w:val="none" w:sz="0" w:space="0" w:color="auto"/>
            <w:right w:val="none" w:sz="0" w:space="0" w:color="auto"/>
          </w:divBdr>
        </w:div>
        <w:div w:id="139007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280</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2013-08-16T17:46:00Z</dcterms:created>
  <dcterms:modified xsi:type="dcterms:W3CDTF">2013-08-16T18:18:00Z</dcterms:modified>
</cp:coreProperties>
</file>